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B7" w:rsidRDefault="00130FB7" w:rsidP="00F11093">
      <w:pPr>
        <w:jc w:val="center"/>
        <w:rPr>
          <w:rFonts w:hint="eastAsia"/>
        </w:rPr>
      </w:pPr>
      <w:r>
        <w:rPr>
          <w:rFonts w:hint="eastAsia"/>
          <w:b/>
          <w:bCs/>
        </w:rPr>
        <w:t>Three Dolls</w:t>
      </w:r>
    </w:p>
    <w:p w:rsidR="00130FB7" w:rsidRDefault="00130FB7">
      <w:pPr>
        <w:spacing w:line="200" w:lineRule="atLeast"/>
        <w:rPr>
          <w:rFonts w:hint="eastAsia"/>
        </w:rPr>
      </w:pPr>
    </w:p>
    <w:p w:rsidR="00130FB7" w:rsidRDefault="00130FB7">
      <w:pPr>
        <w:spacing w:line="200" w:lineRule="atLeast"/>
        <w:rPr>
          <w:rFonts w:hint="eastAsia"/>
        </w:rPr>
      </w:pPr>
      <w:r>
        <w:rPr>
          <w:rFonts w:hint="eastAsia"/>
        </w:rPr>
        <w:t>SETTING:</w:t>
      </w:r>
      <w:r>
        <w:rPr>
          <w:rFonts w:hint="eastAsia"/>
        </w:rPr>
        <w:tab/>
      </w:r>
      <w:r>
        <w:rPr>
          <w:rFonts w:hint="eastAsia"/>
        </w:rPr>
        <w:tab/>
        <w:t>A toy shop near a school</w:t>
      </w:r>
    </w:p>
    <w:p w:rsidR="00130FB7" w:rsidRDefault="00130FB7">
      <w:pPr>
        <w:spacing w:line="200" w:lineRule="atLeast"/>
        <w:rPr>
          <w:rFonts w:hint="eastAsia"/>
        </w:rPr>
      </w:pPr>
      <w:r>
        <w:rPr>
          <w:rFonts w:hint="eastAsia"/>
        </w:rPr>
        <w:t>CHARACTERS:</w:t>
      </w:r>
      <w:r>
        <w:rPr>
          <w:rFonts w:hint="eastAsia"/>
        </w:rPr>
        <w:tab/>
        <w:t>Narrator</w:t>
      </w:r>
    </w:p>
    <w:p w:rsidR="00130FB7" w:rsidRDefault="00130FB7">
      <w:pPr>
        <w:spacing w:line="200" w:lineRule="atLeast"/>
        <w:ind w:left="1440" w:firstLine="480"/>
        <w:rPr>
          <w:rFonts w:hint="eastAsia"/>
        </w:rPr>
      </w:pPr>
      <w:r>
        <w:rPr>
          <w:rFonts w:hint="eastAsia"/>
        </w:rPr>
        <w:t xml:space="preserve">Alan </w:t>
      </w:r>
      <w:r>
        <w:t>–</w:t>
      </w:r>
      <w:r>
        <w:rPr>
          <w:rFonts w:hint="eastAsia"/>
        </w:rPr>
        <w:t xml:space="preserve"> The shopkeeper</w:t>
      </w:r>
    </w:p>
    <w:p w:rsidR="00130FB7" w:rsidRDefault="00130FB7">
      <w:pPr>
        <w:spacing w:line="200" w:lineRule="atLeas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Kitty </w:t>
      </w:r>
      <w:r>
        <w:t>–</w:t>
      </w:r>
      <w:r>
        <w:rPr>
          <w:rFonts w:hint="eastAsia"/>
        </w:rPr>
        <w:t>The most popular doll</w:t>
      </w:r>
    </w:p>
    <w:p w:rsidR="00130FB7" w:rsidRDefault="00130FB7">
      <w:pPr>
        <w:spacing w:line="200" w:lineRule="atLeas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Kero </w:t>
      </w:r>
      <w:r>
        <w:t>–</w:t>
      </w:r>
      <w:r>
        <w:rPr>
          <w:rFonts w:hint="eastAsia"/>
        </w:rPr>
        <w:t>The most expensive doll</w:t>
      </w:r>
    </w:p>
    <w:p w:rsidR="00130FB7" w:rsidRDefault="00130FB7">
      <w:pPr>
        <w:spacing w:line="200" w:lineRule="atLeas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</w:rPr>
            <w:t>Alice</w:t>
          </w:r>
        </w:smartTag>
      </w:smartTag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The doll with a well-shaped body</w:t>
      </w:r>
    </w:p>
    <w:p w:rsidR="00130FB7" w:rsidRDefault="00130FB7">
      <w:pPr>
        <w:spacing w:line="200" w:lineRule="atLeast"/>
        <w:rPr>
          <w:rFonts w:hint="eastAsia"/>
          <w:sz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Sally </w:t>
      </w:r>
      <w:r>
        <w:t>–</w:t>
      </w:r>
      <w:r>
        <w:rPr>
          <w:rFonts w:hint="eastAsia"/>
        </w:rPr>
        <w:t xml:space="preserve"> A customer</w:t>
      </w:r>
    </w:p>
    <w:p w:rsidR="00130FB7" w:rsidRDefault="00130FB7">
      <w:pPr>
        <w:spacing w:line="200" w:lineRule="atLeast"/>
        <w:rPr>
          <w:rFonts w:hint="eastAsia"/>
          <w:sz w:val="28"/>
        </w:rPr>
      </w:pPr>
    </w:p>
    <w:p w:rsidR="00130FB7" w:rsidRDefault="00130FB7">
      <w:pPr>
        <w:pStyle w:val="a4"/>
        <w:spacing w:line="200" w:lineRule="atLeast"/>
        <w:ind w:left="1260" w:hanging="1260"/>
        <w:rPr>
          <w:rFonts w:hint="eastAsia"/>
        </w:rPr>
      </w:pPr>
      <w:r w:rsidRPr="009E5611">
        <w:rPr>
          <w:rFonts w:hint="eastAsia"/>
          <w:b/>
          <w:bCs/>
        </w:rPr>
        <w:t>Narrator:</w:t>
      </w:r>
      <w:r>
        <w:rPr>
          <w:rFonts w:hint="eastAsia"/>
        </w:rPr>
        <w:t xml:space="preserve"> </w:t>
      </w:r>
      <w:r>
        <w:rPr>
          <w:rFonts w:hint="eastAsia"/>
        </w:rPr>
        <w:tab/>
        <w:t xml:space="preserve">The three dolls, Kitty, Kero and </w:t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</w:rPr>
            <w:t>Alice</w:t>
          </w:r>
        </w:smartTag>
      </w:smartTag>
      <w:r>
        <w:rPr>
          <w:rFonts w:hint="eastAsia"/>
        </w:rPr>
        <w:t xml:space="preserve">, are sitting in the shop window of a small toy shop near a school.  A student is looking at them, choosing which one to buy. </w:t>
      </w:r>
    </w:p>
    <w:p w:rsidR="00130FB7" w:rsidRDefault="00130FB7">
      <w:pPr>
        <w:spacing w:line="200" w:lineRule="atLeast"/>
        <w:jc w:val="both"/>
        <w:rPr>
          <w:rFonts w:hint="eastAsia"/>
          <w:sz w:val="28"/>
        </w:rPr>
      </w:pPr>
    </w:p>
    <w:tbl>
      <w:tblPr>
        <w:tblW w:w="86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7380"/>
      </w:tblGrid>
      <w:tr w:rsidR="00130FB7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288" w:type="dxa"/>
          </w:tcPr>
          <w:p w:rsidR="00130FB7" w:rsidRPr="009E5611" w:rsidRDefault="00130FB7">
            <w:pPr>
              <w:spacing w:line="200" w:lineRule="atLeast"/>
              <w:jc w:val="both"/>
              <w:rPr>
                <w:rFonts w:hint="eastAsia"/>
                <w:b/>
                <w:bCs/>
              </w:rPr>
            </w:pPr>
            <w:r w:rsidRPr="009E5611">
              <w:rPr>
                <w:rFonts w:hint="eastAsia"/>
                <w:b/>
                <w:bCs/>
              </w:rPr>
              <w:t>Sally:</w:t>
            </w:r>
          </w:p>
        </w:tc>
        <w:tc>
          <w:tcPr>
            <w:tcW w:w="7380" w:type="dxa"/>
          </w:tcPr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[She is undecided.  Her eyes rest on one of the dolls but her head moves to another one.] They all are very lovely.  Which one should I choose?  Kero is cute but many of my friends love Kitty.  And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</w:rPr>
                  <w:t>Alice</w:t>
                </w:r>
              </w:smartTag>
            </w:smartTag>
            <w:r>
              <w:rPr>
                <w:rFonts w:hint="eastAsia"/>
              </w:rPr>
              <w:t xml:space="preserve"> looks best. Oh! I want to buy all of them, but I </w:t>
            </w:r>
            <w:r w:rsidR="00691D85">
              <w:t xml:space="preserve">do </w:t>
            </w:r>
            <w:r>
              <w:rPr>
                <w:rFonts w:hint="eastAsia"/>
              </w:rPr>
              <w:t xml:space="preserve">not </w:t>
            </w:r>
            <w:r w:rsidR="00691D85">
              <w:t xml:space="preserve">have </w:t>
            </w:r>
            <w:r>
              <w:rPr>
                <w:rFonts w:hint="eastAsia"/>
              </w:rPr>
              <w:t>enough money.</w:t>
            </w:r>
          </w:p>
        </w:tc>
      </w:tr>
      <w:tr w:rsidR="00130FB7">
        <w:tblPrEx>
          <w:tblCellMar>
            <w:top w:w="0" w:type="dxa"/>
            <w:bottom w:w="0" w:type="dxa"/>
          </w:tblCellMar>
        </w:tblPrEx>
        <w:tc>
          <w:tcPr>
            <w:tcW w:w="1288" w:type="dxa"/>
          </w:tcPr>
          <w:p w:rsidR="00130FB7" w:rsidRPr="009E5611" w:rsidRDefault="00130FB7">
            <w:pPr>
              <w:spacing w:line="200" w:lineRule="atLeast"/>
              <w:jc w:val="both"/>
              <w:rPr>
                <w:rFonts w:hint="eastAsia"/>
                <w:b/>
                <w:bCs/>
              </w:rPr>
            </w:pPr>
            <w:r w:rsidRPr="009E5611">
              <w:rPr>
                <w:rFonts w:hint="eastAsia"/>
                <w:b/>
                <w:bCs/>
              </w:rPr>
              <w:t>Kero:</w:t>
            </w:r>
          </w:p>
        </w:tc>
        <w:tc>
          <w:tcPr>
            <w:tcW w:w="7380" w:type="dxa"/>
          </w:tcPr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There is a girl choosing us, who do you think she will pick? [She is thinking of herself.]</w:t>
            </w:r>
          </w:p>
        </w:tc>
      </w:tr>
      <w:tr w:rsidR="00130FB7">
        <w:tblPrEx>
          <w:tblCellMar>
            <w:top w:w="0" w:type="dxa"/>
            <w:bottom w:w="0" w:type="dxa"/>
          </w:tblCellMar>
        </w:tblPrEx>
        <w:tc>
          <w:tcPr>
            <w:tcW w:w="1288" w:type="dxa"/>
          </w:tcPr>
          <w:p w:rsidR="00130FB7" w:rsidRPr="009E5611" w:rsidRDefault="00130FB7">
            <w:pPr>
              <w:spacing w:line="200" w:lineRule="atLeast"/>
              <w:jc w:val="both"/>
              <w:rPr>
                <w:rFonts w:hint="eastAsia"/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 w:rsidRPr="009E5611">
                  <w:rPr>
                    <w:rFonts w:hint="eastAsia"/>
                    <w:b/>
                    <w:bCs/>
                  </w:rPr>
                  <w:t>Alice</w:t>
                </w:r>
              </w:smartTag>
            </w:smartTag>
            <w:r w:rsidRPr="009E5611">
              <w:rPr>
                <w:rFonts w:hint="eastAsia"/>
                <w:b/>
                <w:bCs/>
              </w:rPr>
              <w:t xml:space="preserve">: </w:t>
            </w:r>
          </w:p>
        </w:tc>
        <w:tc>
          <w:tcPr>
            <w:tcW w:w="7380" w:type="dxa"/>
          </w:tcPr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She will definitely choose me. I</w:t>
            </w:r>
            <w:r>
              <w:t>’</w:t>
            </w:r>
            <w:r>
              <w:rPr>
                <w:rFonts w:hint="eastAsia"/>
              </w:rPr>
              <w:t>m prettier than both of you.  In my opinion, it</w:t>
            </w:r>
            <w:r>
              <w:t>’</w:t>
            </w:r>
            <w:r>
              <w:rPr>
                <w:rFonts w:hint="eastAsia"/>
              </w:rPr>
              <w:t>s the figure that counts.  I guess she thinks in the same way.  You heard her say that I look best.  [She looks at herself admiringly.]  So, I am the best doll in the world.  And I think she will choose me.</w:t>
            </w:r>
          </w:p>
        </w:tc>
      </w:tr>
      <w:tr w:rsidR="00130FB7">
        <w:tblPrEx>
          <w:tblCellMar>
            <w:top w:w="0" w:type="dxa"/>
            <w:bottom w:w="0" w:type="dxa"/>
          </w:tblCellMar>
        </w:tblPrEx>
        <w:tc>
          <w:tcPr>
            <w:tcW w:w="1288" w:type="dxa"/>
          </w:tcPr>
          <w:p w:rsidR="00130FB7" w:rsidRPr="009E5611" w:rsidRDefault="00130FB7">
            <w:pPr>
              <w:spacing w:line="200" w:lineRule="atLeast"/>
              <w:jc w:val="both"/>
              <w:rPr>
                <w:rFonts w:hint="eastAsia"/>
                <w:b/>
                <w:bCs/>
              </w:rPr>
            </w:pPr>
            <w:r w:rsidRPr="009E5611">
              <w:rPr>
                <w:rFonts w:hint="eastAsia"/>
                <w:b/>
                <w:bCs/>
              </w:rPr>
              <w:t>Kitty:</w:t>
            </w:r>
          </w:p>
        </w:tc>
        <w:tc>
          <w:tcPr>
            <w:tcW w:w="7380" w:type="dxa"/>
          </w:tcPr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No. You</w:t>
            </w:r>
            <w:r>
              <w:t>’</w:t>
            </w:r>
            <w:r>
              <w:rPr>
                <w:rFonts w:hint="eastAsia"/>
              </w:rPr>
              <w:t>re wrong. Who do you think you are? A model?  Everyone in our world knows that it</w:t>
            </w:r>
            <w:r>
              <w:t>’</w:t>
            </w:r>
            <w:r>
              <w:rPr>
                <w:rFonts w:hint="eastAsia"/>
              </w:rPr>
              <w:t xml:space="preserve">s not the figure that counts, but popularity.  Since I am the </w:t>
            </w:r>
            <w:r>
              <w:t>most</w:t>
            </w:r>
            <w:r>
              <w:rPr>
                <w:rFonts w:hint="eastAsia"/>
              </w:rPr>
              <w:t xml:space="preserve"> popular, I am the best doll in the world.  And the girl will choose me</w:t>
            </w:r>
            <w:r>
              <w:t>.</w:t>
            </w:r>
          </w:p>
        </w:tc>
      </w:tr>
      <w:tr w:rsidR="00130FB7">
        <w:tblPrEx>
          <w:tblCellMar>
            <w:top w:w="0" w:type="dxa"/>
            <w:bottom w:w="0" w:type="dxa"/>
          </w:tblCellMar>
        </w:tblPrEx>
        <w:tc>
          <w:tcPr>
            <w:tcW w:w="1288" w:type="dxa"/>
          </w:tcPr>
          <w:p w:rsidR="00130FB7" w:rsidRPr="009E5611" w:rsidRDefault="00130FB7">
            <w:pPr>
              <w:spacing w:line="200" w:lineRule="atLeast"/>
              <w:jc w:val="both"/>
              <w:rPr>
                <w:rFonts w:hint="eastAsia"/>
                <w:b/>
                <w:bCs/>
              </w:rPr>
            </w:pPr>
            <w:r w:rsidRPr="009E5611">
              <w:rPr>
                <w:rFonts w:hint="eastAsia"/>
                <w:b/>
                <w:bCs/>
              </w:rPr>
              <w:t>Kero:</w:t>
            </w:r>
          </w:p>
        </w:tc>
        <w:tc>
          <w:tcPr>
            <w:tcW w:w="7380" w:type="dxa"/>
          </w:tcPr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(Proudly) What nonsense are you both talking about!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</w:rPr>
                  <w:t>Alice</w:t>
                </w:r>
              </w:smartTag>
            </w:smartTag>
            <w:r>
              <w:rPr>
                <w:rFonts w:hint="eastAsia"/>
              </w:rPr>
              <w:t>, you may have the best figure, but what is the stuff inside you?  Nylon!  Kitty, you</w:t>
            </w:r>
            <w:r>
              <w:t>’</w:t>
            </w:r>
            <w:r>
              <w:rPr>
                <w:rFonts w:hint="eastAsia"/>
              </w:rPr>
              <w:t>re popular and so you</w:t>
            </w:r>
            <w:r>
              <w:t xml:space="preserve"> can be seen </w:t>
            </w:r>
            <w:r>
              <w:rPr>
                <w:rFonts w:hint="eastAsia"/>
              </w:rPr>
              <w:t>everywhere, but that means cheap.  The rich and famous knows that brand name goods worth the money.  [She</w:t>
            </w:r>
            <w:r>
              <w:t>’</w:t>
            </w:r>
            <w:r>
              <w:rPr>
                <w:rFonts w:hint="eastAsia"/>
              </w:rPr>
              <w:t>s thinking herself to be one of them.]  I</w:t>
            </w:r>
            <w:r>
              <w:t>’</w:t>
            </w:r>
            <w:r>
              <w:rPr>
                <w:rFonts w:hint="eastAsia"/>
              </w:rPr>
              <w:t>m the most expensive and my name is more renowned than either of yours.  I</w:t>
            </w:r>
            <w:r>
              <w:t>’</w:t>
            </w:r>
            <w:r>
              <w:rPr>
                <w:rFonts w:hint="eastAsia"/>
              </w:rPr>
              <w:t>m therefore the best doll in the world.</w:t>
            </w:r>
          </w:p>
        </w:tc>
      </w:tr>
    </w:tbl>
    <w:p w:rsidR="00130FB7" w:rsidRDefault="00130FB7">
      <w:pPr>
        <w:spacing w:line="200" w:lineRule="atLeast"/>
        <w:jc w:val="both"/>
        <w:rPr>
          <w:rFonts w:hint="eastAsia"/>
        </w:rPr>
      </w:pPr>
    </w:p>
    <w:p w:rsidR="00130FB7" w:rsidRDefault="00130FB7">
      <w:pPr>
        <w:spacing w:line="200" w:lineRule="atLeast"/>
        <w:ind w:left="1260" w:hanging="1260"/>
        <w:jc w:val="both"/>
        <w:rPr>
          <w:rFonts w:hint="eastAsia"/>
        </w:rPr>
      </w:pPr>
      <w:r w:rsidRPr="009E5611">
        <w:rPr>
          <w:rFonts w:hint="eastAsia"/>
          <w:b/>
          <w:bCs/>
        </w:rPr>
        <w:t>Narrator:</w:t>
      </w:r>
      <w:r>
        <w:rPr>
          <w:rFonts w:hint="eastAsia"/>
        </w:rPr>
        <w:tab/>
        <w:t>Before the girl makes up her mind, they start fighting and scratching one another</w:t>
      </w:r>
      <w:r>
        <w:t>’</w:t>
      </w:r>
      <w:r>
        <w:rPr>
          <w:rFonts w:hint="eastAsia"/>
        </w:rPr>
        <w:t>s face.  Kitty</w:t>
      </w:r>
      <w:r>
        <w:t>’</w:t>
      </w:r>
      <w:r>
        <w:rPr>
          <w:rFonts w:hint="eastAsia"/>
        </w:rPr>
        <w:t xml:space="preserve">s whiskers are gone and there are holes in </w:t>
      </w:r>
      <w:r>
        <w:t>her</w:t>
      </w:r>
      <w:r>
        <w:rPr>
          <w:rFonts w:hint="eastAsia"/>
        </w:rPr>
        <w:t xml:space="preserve"> face.  Kero</w:t>
      </w:r>
      <w:r>
        <w:t>’</w:t>
      </w:r>
      <w:r>
        <w:rPr>
          <w:rFonts w:hint="eastAsia"/>
        </w:rPr>
        <w:t xml:space="preserve">s big round eyes pop out like those of a golden fish.  </w:t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</w:rPr>
            <w:t>Alice</w:t>
          </w:r>
        </w:smartTag>
      </w:smartTag>
      <w:r>
        <w:t>’</w:t>
      </w:r>
      <w:r>
        <w:rPr>
          <w:rFonts w:hint="eastAsia"/>
        </w:rPr>
        <w:t xml:space="preserve">s dress </w:t>
      </w:r>
      <w:r>
        <w:t>is</w:t>
      </w:r>
      <w:r>
        <w:rPr>
          <w:rFonts w:hint="eastAsia"/>
        </w:rPr>
        <w:t xml:space="preserve"> torn and old nylon shreds burst out.</w:t>
      </w:r>
    </w:p>
    <w:p w:rsidR="00130FB7" w:rsidRDefault="00130FB7">
      <w:pPr>
        <w:spacing w:line="200" w:lineRule="atLeast"/>
        <w:jc w:val="both"/>
        <w:rPr>
          <w:rFonts w:hint="eastAsia"/>
        </w:rPr>
      </w:pPr>
    </w:p>
    <w:p w:rsidR="00805063" w:rsidRDefault="00805063">
      <w:pPr>
        <w:spacing w:line="200" w:lineRule="atLeast"/>
        <w:jc w:val="both"/>
        <w:rPr>
          <w:rFonts w:hint="eastAsia"/>
        </w:rPr>
      </w:pPr>
    </w:p>
    <w:tbl>
      <w:tblPr>
        <w:tblW w:w="86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7200"/>
        <w:gridCol w:w="180"/>
      </w:tblGrid>
      <w:tr w:rsidR="00130FB7">
        <w:tblPrEx>
          <w:tblCellMar>
            <w:top w:w="0" w:type="dxa"/>
            <w:bottom w:w="0" w:type="dxa"/>
          </w:tblCellMar>
        </w:tblPrEx>
        <w:tc>
          <w:tcPr>
            <w:tcW w:w="1288" w:type="dxa"/>
          </w:tcPr>
          <w:p w:rsidR="00130FB7" w:rsidRPr="009E5611" w:rsidRDefault="00130FB7">
            <w:pPr>
              <w:spacing w:line="200" w:lineRule="atLeast"/>
              <w:jc w:val="both"/>
              <w:rPr>
                <w:rFonts w:hint="eastAsia"/>
                <w:b/>
                <w:bCs/>
              </w:rPr>
            </w:pPr>
            <w:r w:rsidRPr="009E5611">
              <w:rPr>
                <w:rFonts w:hint="eastAsia"/>
                <w:b/>
                <w:bCs/>
              </w:rPr>
              <w:t>Sally:</w:t>
            </w:r>
          </w:p>
        </w:tc>
        <w:tc>
          <w:tcPr>
            <w:tcW w:w="7380" w:type="dxa"/>
            <w:gridSpan w:val="2"/>
          </w:tcPr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(Shocked, thinking that she is in a dream) Where am I?  Oh, stop it!  I don</w:t>
            </w:r>
            <w:r>
              <w:t>’</w:t>
            </w:r>
            <w:r>
              <w:rPr>
                <w:rFonts w:hint="eastAsia"/>
              </w:rPr>
              <w:t>t want any of you now! [She shouts loudly in tears and runs away.]</w:t>
            </w:r>
          </w:p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</w:p>
        </w:tc>
      </w:tr>
      <w:tr w:rsidR="00130FB7">
        <w:tblPrEx>
          <w:tblCellMar>
            <w:top w:w="0" w:type="dxa"/>
            <w:bottom w:w="0" w:type="dxa"/>
          </w:tblCellMar>
        </w:tblPrEx>
        <w:tc>
          <w:tcPr>
            <w:tcW w:w="1288" w:type="dxa"/>
          </w:tcPr>
          <w:p w:rsidR="00130FB7" w:rsidRPr="009E5611" w:rsidRDefault="00130FB7">
            <w:pPr>
              <w:spacing w:line="200" w:lineRule="atLeast"/>
              <w:jc w:val="both"/>
              <w:rPr>
                <w:rFonts w:hint="eastAsia"/>
                <w:b/>
                <w:bCs/>
              </w:rPr>
            </w:pPr>
            <w:r w:rsidRPr="009E5611">
              <w:rPr>
                <w:rFonts w:hint="eastAsia"/>
                <w:b/>
                <w:bCs/>
              </w:rPr>
              <w:t>Alan:</w:t>
            </w:r>
          </w:p>
        </w:tc>
        <w:tc>
          <w:tcPr>
            <w:tcW w:w="7380" w:type="dxa"/>
            <w:gridSpan w:val="2"/>
          </w:tcPr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[He rushes out on hearing her shout.]: Hey!  What</w:t>
            </w:r>
            <w:r>
              <w:t>’</w:t>
            </w:r>
            <w:r>
              <w:rPr>
                <w:rFonts w:hint="eastAsia"/>
              </w:rPr>
              <w:t xml:space="preserve">s the matter? [He looks at the shop window.]  What happened?  How come?  No one will buy them or even </w:t>
            </w:r>
            <w:r>
              <w:t>want</w:t>
            </w:r>
            <w:r>
              <w:rPr>
                <w:rFonts w:hint="eastAsia"/>
              </w:rPr>
              <w:t xml:space="preserve"> them for free.  I</w:t>
            </w:r>
            <w:r>
              <w:t>’</w:t>
            </w:r>
            <w:r>
              <w:rPr>
                <w:rFonts w:hint="eastAsia"/>
              </w:rPr>
              <w:t>d rather donate the dolls to the children in the refugee camp.</w:t>
            </w:r>
          </w:p>
        </w:tc>
      </w:tr>
      <w:tr w:rsidR="00130FB7">
        <w:tblPrEx>
          <w:tblCellMar>
            <w:top w:w="0" w:type="dxa"/>
            <w:bottom w:w="0" w:type="dxa"/>
          </w:tblCellMar>
        </w:tblPrEx>
        <w:tc>
          <w:tcPr>
            <w:tcW w:w="1288" w:type="dxa"/>
          </w:tcPr>
          <w:p w:rsidR="00130FB7" w:rsidRPr="009E5611" w:rsidRDefault="00130FB7">
            <w:pPr>
              <w:spacing w:line="200" w:lineRule="atLeast"/>
              <w:jc w:val="both"/>
              <w:rPr>
                <w:b/>
                <w:bCs/>
              </w:rPr>
            </w:pPr>
            <w:r w:rsidRPr="009E5611">
              <w:rPr>
                <w:rFonts w:hint="eastAsia"/>
                <w:b/>
                <w:bCs/>
              </w:rPr>
              <w:t>Kitty:</w:t>
            </w:r>
          </w:p>
          <w:p w:rsidR="00130FB7" w:rsidRPr="009E5611" w:rsidRDefault="00130FB7">
            <w:pPr>
              <w:spacing w:line="200" w:lineRule="atLeast"/>
              <w:jc w:val="both"/>
              <w:rPr>
                <w:b/>
                <w:bCs/>
              </w:rPr>
            </w:pPr>
            <w:r w:rsidRPr="009E5611">
              <w:rPr>
                <w:rFonts w:hint="eastAsia"/>
                <w:b/>
                <w:bCs/>
              </w:rPr>
              <w:t>Kero:</w:t>
            </w:r>
          </w:p>
          <w:p w:rsidR="00130FB7" w:rsidRPr="009E5611" w:rsidRDefault="00130FB7">
            <w:pPr>
              <w:spacing w:line="200" w:lineRule="atLeast"/>
              <w:jc w:val="both"/>
              <w:rPr>
                <w:rFonts w:hint="eastAsia"/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 w:rsidRPr="009E5611">
                  <w:rPr>
                    <w:rFonts w:hint="eastAsia"/>
                    <w:b/>
                    <w:bCs/>
                  </w:rPr>
                  <w:t>Alice</w:t>
                </w:r>
              </w:smartTag>
            </w:smartTag>
            <w:r w:rsidRPr="009E5611">
              <w:rPr>
                <w:rFonts w:hint="eastAsia"/>
                <w:b/>
                <w:bCs/>
              </w:rPr>
              <w:t>:</w:t>
            </w:r>
          </w:p>
          <w:p w:rsidR="00130FB7" w:rsidRPr="009E5611" w:rsidRDefault="00130FB7">
            <w:pPr>
              <w:spacing w:line="200" w:lineRule="atLeast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7380" w:type="dxa"/>
            <w:gridSpan w:val="2"/>
          </w:tcPr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</w:p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[All scream at the same time.] NO!</w:t>
            </w:r>
          </w:p>
        </w:tc>
      </w:tr>
      <w:tr w:rsidR="00130FB7">
        <w:tblPrEx>
          <w:tblCellMar>
            <w:top w:w="0" w:type="dxa"/>
            <w:bottom w:w="0" w:type="dxa"/>
          </w:tblCellMar>
        </w:tblPrEx>
        <w:tc>
          <w:tcPr>
            <w:tcW w:w="1288" w:type="dxa"/>
          </w:tcPr>
          <w:p w:rsidR="00130FB7" w:rsidRPr="009E5611" w:rsidRDefault="00130FB7">
            <w:pPr>
              <w:spacing w:line="200" w:lineRule="atLeast"/>
              <w:jc w:val="both"/>
              <w:rPr>
                <w:rFonts w:hint="eastAsia"/>
                <w:b/>
                <w:bCs/>
              </w:rPr>
            </w:pPr>
            <w:r w:rsidRPr="009E5611">
              <w:rPr>
                <w:rFonts w:hint="eastAsia"/>
                <w:b/>
                <w:bCs/>
              </w:rPr>
              <w:t>Kitty:</w:t>
            </w:r>
          </w:p>
        </w:tc>
        <w:tc>
          <w:tcPr>
            <w:tcW w:w="7380" w:type="dxa"/>
            <w:gridSpan w:val="2"/>
          </w:tcPr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All because of you, Kero, you started it.</w:t>
            </w:r>
          </w:p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</w:p>
        </w:tc>
      </w:tr>
      <w:tr w:rsidR="00130FB7">
        <w:tblPrEx>
          <w:tblCellMar>
            <w:top w:w="0" w:type="dxa"/>
            <w:bottom w:w="0" w:type="dxa"/>
          </w:tblCellMar>
        </w:tblPrEx>
        <w:tc>
          <w:tcPr>
            <w:tcW w:w="1288" w:type="dxa"/>
          </w:tcPr>
          <w:p w:rsidR="00130FB7" w:rsidRPr="009E5611" w:rsidRDefault="00130FB7">
            <w:pPr>
              <w:spacing w:line="200" w:lineRule="atLeast"/>
              <w:jc w:val="both"/>
              <w:rPr>
                <w:rFonts w:hint="eastAsia"/>
                <w:b/>
                <w:bCs/>
              </w:rPr>
            </w:pPr>
            <w:r w:rsidRPr="009E5611">
              <w:rPr>
                <w:rFonts w:hint="eastAsia"/>
                <w:b/>
                <w:bCs/>
              </w:rPr>
              <w:t>Kero:</w:t>
            </w:r>
          </w:p>
        </w:tc>
        <w:tc>
          <w:tcPr>
            <w:tcW w:w="7380" w:type="dxa"/>
            <w:gridSpan w:val="2"/>
          </w:tcPr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No,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</w:rPr>
                  <w:t>Alice</w:t>
                </w:r>
              </w:smartTag>
            </w:smartTag>
            <w:r>
              <w:rPr>
                <w:rFonts w:hint="eastAsia"/>
              </w:rPr>
              <w:t xml:space="preserve"> thought she was the best.</w:t>
            </w:r>
          </w:p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</w:p>
        </w:tc>
      </w:tr>
      <w:tr w:rsidR="00130FB7">
        <w:tblPrEx>
          <w:tblCellMar>
            <w:top w:w="0" w:type="dxa"/>
            <w:bottom w:w="0" w:type="dxa"/>
          </w:tblCellMar>
        </w:tblPrEx>
        <w:tc>
          <w:tcPr>
            <w:tcW w:w="1288" w:type="dxa"/>
          </w:tcPr>
          <w:p w:rsidR="00130FB7" w:rsidRPr="009E5611" w:rsidRDefault="00130FB7">
            <w:pPr>
              <w:spacing w:line="200" w:lineRule="atLeast"/>
              <w:jc w:val="both"/>
              <w:rPr>
                <w:rFonts w:hint="eastAsia"/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 w:rsidRPr="009E5611">
                  <w:rPr>
                    <w:rFonts w:hint="eastAsia"/>
                    <w:b/>
                    <w:bCs/>
                  </w:rPr>
                  <w:t>Alice</w:t>
                </w:r>
              </w:smartTag>
            </w:smartTag>
            <w:r w:rsidRPr="009E5611">
              <w:rPr>
                <w:rFonts w:hint="eastAsia"/>
                <w:b/>
                <w:bCs/>
              </w:rPr>
              <w:t>:</w:t>
            </w:r>
          </w:p>
        </w:tc>
        <w:tc>
          <w:tcPr>
            <w:tcW w:w="7380" w:type="dxa"/>
            <w:gridSpan w:val="2"/>
          </w:tcPr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You two also thought in that way.</w:t>
            </w:r>
          </w:p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</w:p>
        </w:tc>
      </w:tr>
      <w:tr w:rsidR="00130FB7">
        <w:tblPrEx>
          <w:tblCellMar>
            <w:top w:w="0" w:type="dxa"/>
            <w:bottom w:w="0" w:type="dxa"/>
          </w:tblCellMar>
        </w:tblPrEx>
        <w:tc>
          <w:tcPr>
            <w:tcW w:w="1288" w:type="dxa"/>
          </w:tcPr>
          <w:p w:rsidR="00130FB7" w:rsidRPr="009E5611" w:rsidRDefault="00130FB7">
            <w:pPr>
              <w:spacing w:line="200" w:lineRule="atLeast"/>
              <w:jc w:val="both"/>
              <w:rPr>
                <w:rFonts w:hint="eastAsia"/>
                <w:b/>
                <w:bCs/>
              </w:rPr>
            </w:pPr>
            <w:r w:rsidRPr="009E5611">
              <w:rPr>
                <w:rFonts w:hint="eastAsia"/>
                <w:b/>
                <w:bCs/>
              </w:rPr>
              <w:t>Kitty:</w:t>
            </w:r>
          </w:p>
        </w:tc>
        <w:tc>
          <w:tcPr>
            <w:tcW w:w="7380" w:type="dxa"/>
            <w:gridSpan w:val="2"/>
          </w:tcPr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I don</w:t>
            </w:r>
            <w:r>
              <w:t>’</w:t>
            </w:r>
            <w:r>
              <w:rPr>
                <w:rFonts w:hint="eastAsia"/>
              </w:rPr>
              <w:t>t like poor children.  They smell</w:t>
            </w:r>
            <w:r>
              <w:t>…</w:t>
            </w:r>
          </w:p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</w:p>
        </w:tc>
      </w:tr>
      <w:tr w:rsidR="00130FB7">
        <w:tblPrEx>
          <w:tblCellMar>
            <w:top w:w="0" w:type="dxa"/>
            <w:bottom w:w="0" w:type="dxa"/>
          </w:tblCellMar>
        </w:tblPrEx>
        <w:tc>
          <w:tcPr>
            <w:tcW w:w="1288" w:type="dxa"/>
          </w:tcPr>
          <w:p w:rsidR="00130FB7" w:rsidRPr="009E5611" w:rsidRDefault="00130FB7">
            <w:pPr>
              <w:spacing w:line="200" w:lineRule="atLeast"/>
              <w:jc w:val="both"/>
              <w:rPr>
                <w:rFonts w:hint="eastAsia"/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 w:rsidRPr="009E5611">
                  <w:rPr>
                    <w:rFonts w:hint="eastAsia"/>
                    <w:b/>
                    <w:bCs/>
                  </w:rPr>
                  <w:t>Alice</w:t>
                </w:r>
              </w:smartTag>
            </w:smartTag>
            <w:r w:rsidRPr="009E5611">
              <w:rPr>
                <w:rFonts w:hint="eastAsia"/>
                <w:b/>
                <w:bCs/>
              </w:rPr>
              <w:t xml:space="preserve">: </w:t>
            </w:r>
          </w:p>
        </w:tc>
        <w:tc>
          <w:tcPr>
            <w:tcW w:w="7380" w:type="dxa"/>
            <w:gridSpan w:val="2"/>
          </w:tcPr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They are boring</w:t>
            </w:r>
            <w:r>
              <w:t>…</w:t>
            </w:r>
          </w:p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</w:p>
        </w:tc>
      </w:tr>
      <w:tr w:rsidR="00130FB7">
        <w:tblPrEx>
          <w:tblCellMar>
            <w:top w:w="0" w:type="dxa"/>
            <w:bottom w:w="0" w:type="dxa"/>
          </w:tblCellMar>
        </w:tblPrEx>
        <w:tc>
          <w:tcPr>
            <w:tcW w:w="1288" w:type="dxa"/>
          </w:tcPr>
          <w:p w:rsidR="00130FB7" w:rsidRPr="009E5611" w:rsidRDefault="00130FB7">
            <w:pPr>
              <w:spacing w:line="200" w:lineRule="atLeast"/>
              <w:jc w:val="both"/>
              <w:rPr>
                <w:rFonts w:hint="eastAsia"/>
                <w:b/>
                <w:bCs/>
              </w:rPr>
            </w:pPr>
            <w:r w:rsidRPr="009E5611">
              <w:rPr>
                <w:rFonts w:hint="eastAsia"/>
                <w:b/>
                <w:bCs/>
              </w:rPr>
              <w:t>Kero:</w:t>
            </w:r>
          </w:p>
        </w:tc>
        <w:tc>
          <w:tcPr>
            <w:tcW w:w="7380" w:type="dxa"/>
            <w:gridSpan w:val="2"/>
          </w:tcPr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d rather bury myself in the rubbish dump than having anyone know how poor I</w:t>
            </w:r>
            <w:r>
              <w:t>’</w:t>
            </w:r>
            <w:r>
              <w:rPr>
                <w:rFonts w:hint="eastAsia"/>
              </w:rPr>
              <w:t>m going to be.</w:t>
            </w:r>
          </w:p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</w:p>
        </w:tc>
      </w:tr>
      <w:tr w:rsidR="00130FB7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</w:trPr>
        <w:tc>
          <w:tcPr>
            <w:tcW w:w="1288" w:type="dxa"/>
          </w:tcPr>
          <w:p w:rsidR="00130FB7" w:rsidRPr="009E5611" w:rsidRDefault="00130FB7">
            <w:pPr>
              <w:spacing w:line="200" w:lineRule="atLeast"/>
              <w:jc w:val="both"/>
              <w:rPr>
                <w:b/>
                <w:bCs/>
              </w:rPr>
            </w:pPr>
            <w:r w:rsidRPr="009E5611">
              <w:rPr>
                <w:rFonts w:hint="eastAsia"/>
                <w:b/>
                <w:bCs/>
              </w:rPr>
              <w:t>Kitty:</w:t>
            </w:r>
          </w:p>
          <w:p w:rsidR="00130FB7" w:rsidRPr="009E5611" w:rsidRDefault="00130FB7">
            <w:pPr>
              <w:spacing w:line="200" w:lineRule="atLeast"/>
              <w:jc w:val="both"/>
              <w:rPr>
                <w:b/>
                <w:bCs/>
              </w:rPr>
            </w:pPr>
            <w:r w:rsidRPr="009E5611">
              <w:rPr>
                <w:rFonts w:hint="eastAsia"/>
                <w:b/>
                <w:bCs/>
              </w:rPr>
              <w:t>Kero:</w:t>
            </w:r>
          </w:p>
          <w:p w:rsidR="00130FB7" w:rsidRPr="009E5611" w:rsidRDefault="00130FB7">
            <w:pPr>
              <w:spacing w:line="200" w:lineRule="atLeast"/>
              <w:jc w:val="both"/>
              <w:rPr>
                <w:rFonts w:hint="eastAsia"/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 w:rsidRPr="009E5611">
                  <w:rPr>
                    <w:rFonts w:hint="eastAsia"/>
                    <w:b/>
                    <w:bCs/>
                  </w:rPr>
                  <w:t>Alice</w:t>
                </w:r>
              </w:smartTag>
            </w:smartTag>
            <w:r w:rsidRPr="009E5611">
              <w:rPr>
                <w:rFonts w:hint="eastAsia"/>
                <w:b/>
                <w:bCs/>
              </w:rPr>
              <w:t>:</w:t>
            </w:r>
          </w:p>
        </w:tc>
        <w:tc>
          <w:tcPr>
            <w:tcW w:w="7200" w:type="dxa"/>
          </w:tcPr>
          <w:p w:rsidR="00130FB7" w:rsidRDefault="00130FB7">
            <w:pPr>
              <w:pStyle w:val="20"/>
              <w:spacing w:line="2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Let me go!</w:t>
            </w:r>
          </w:p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[Between the shopkeeper</w:t>
            </w:r>
            <w:r>
              <w:t>’</w:t>
            </w:r>
            <w:r>
              <w:rPr>
                <w:rFonts w:hint="eastAsia"/>
              </w:rPr>
              <w:t>s fingers, they plead loudly.] Oh, no!</w:t>
            </w:r>
          </w:p>
          <w:p w:rsidR="00130FB7" w:rsidRDefault="00130FB7">
            <w:pPr>
              <w:spacing w:line="20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Help!</w:t>
            </w:r>
          </w:p>
        </w:tc>
      </w:tr>
    </w:tbl>
    <w:p w:rsidR="00130FB7" w:rsidRDefault="00130FB7">
      <w:pPr>
        <w:spacing w:line="200" w:lineRule="atLeast"/>
        <w:jc w:val="both"/>
        <w:rPr>
          <w:rFonts w:hint="eastAsia"/>
        </w:rPr>
      </w:pPr>
    </w:p>
    <w:p w:rsidR="00130FB7" w:rsidRDefault="00130FB7">
      <w:pPr>
        <w:spacing w:line="200" w:lineRule="atLeast"/>
        <w:ind w:left="1260" w:hanging="1260"/>
        <w:jc w:val="both"/>
        <w:rPr>
          <w:rFonts w:hint="eastAsia"/>
        </w:rPr>
      </w:pPr>
      <w:r w:rsidRPr="009E5611">
        <w:rPr>
          <w:rFonts w:hint="eastAsia"/>
          <w:b/>
          <w:bCs/>
        </w:rPr>
        <w:t xml:space="preserve">Narrator: </w:t>
      </w:r>
      <w:r>
        <w:rPr>
          <w:rFonts w:hint="eastAsia"/>
        </w:rPr>
        <w:tab/>
        <w:t>The shopkeeper can</w:t>
      </w:r>
      <w:r>
        <w:t>’</w:t>
      </w:r>
      <w:r>
        <w:rPr>
          <w:rFonts w:hint="eastAsia"/>
        </w:rPr>
        <w:t xml:space="preserve">t hear them.  He gives the three dolls to the poor children in a refugee camp.  The three dolls hate that because they always dream of living in a big house.  </w:t>
      </w:r>
    </w:p>
    <w:p w:rsidR="00130FB7" w:rsidRDefault="00130FB7">
      <w:pPr>
        <w:spacing w:line="200" w:lineRule="atLeast"/>
        <w:ind w:left="1260" w:hanging="1260"/>
        <w:jc w:val="both"/>
        <w:rPr>
          <w:rFonts w:hint="eastAsia"/>
        </w:rPr>
      </w:pPr>
    </w:p>
    <w:p w:rsidR="00130FB7" w:rsidRDefault="00130FB7">
      <w:pPr>
        <w:spacing w:line="200" w:lineRule="atLeast"/>
        <w:ind w:left="1260" w:hanging="1260"/>
        <w:jc w:val="both"/>
        <w:rPr>
          <w:rFonts w:hint="eastAsia"/>
        </w:rPr>
      </w:pPr>
      <w:r w:rsidRPr="009E5611">
        <w:rPr>
          <w:rFonts w:hint="eastAsia"/>
          <w:b/>
          <w:bCs/>
        </w:rPr>
        <w:t>Narrator:</w:t>
      </w:r>
      <w:r>
        <w:rPr>
          <w:rFonts w:hint="eastAsia"/>
        </w:rPr>
        <w:tab/>
        <w:t>In the end, the three dolls live unhappily ever after.</w:t>
      </w:r>
    </w:p>
    <w:p w:rsidR="00130FB7" w:rsidRDefault="00130FB7">
      <w:pPr>
        <w:spacing w:line="200" w:lineRule="atLeast"/>
        <w:jc w:val="both"/>
        <w:rPr>
          <w:rFonts w:hint="eastAsia"/>
        </w:rPr>
      </w:pPr>
    </w:p>
    <w:p w:rsidR="00130FB7" w:rsidRDefault="00130FB7">
      <w:pPr>
        <w:spacing w:line="200" w:lineRule="atLeast"/>
        <w:jc w:val="center"/>
        <w:rPr>
          <w:sz w:val="28"/>
        </w:rPr>
      </w:pPr>
      <w:r>
        <w:rPr>
          <w:rFonts w:hint="eastAsia"/>
        </w:rPr>
        <w:t>END</w:t>
      </w:r>
    </w:p>
    <w:p w:rsidR="009E5611" w:rsidRDefault="009E5611">
      <w:pPr>
        <w:pStyle w:val="a5"/>
        <w:ind w:leftChars="-150" w:left="-360"/>
        <w:jc w:val="both"/>
        <w:rPr>
          <w:rFonts w:hint="eastAsia"/>
          <w:sz w:val="28"/>
        </w:rPr>
      </w:pPr>
      <w:bookmarkStart w:id="0" w:name="_GoBack"/>
      <w:bookmarkEnd w:id="0"/>
    </w:p>
    <w:sectPr w:rsidR="009E5611" w:rsidSect="00805063">
      <w:footerReference w:type="even" r:id="rId8"/>
      <w:footerReference w:type="default" r:id="rId9"/>
      <w:pgSz w:w="11906" w:h="16838"/>
      <w:pgMar w:top="851" w:right="1276" w:bottom="73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2E" w:rsidRDefault="00D5632E">
      <w:r>
        <w:separator/>
      </w:r>
    </w:p>
  </w:endnote>
  <w:endnote w:type="continuationSeparator" w:id="0">
    <w:p w:rsidR="00D5632E" w:rsidRDefault="00D5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85" w:rsidRDefault="00805785" w:rsidP="00AF086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5785" w:rsidRDefault="00805785" w:rsidP="0080578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85" w:rsidRDefault="00805785" w:rsidP="00AF086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632E">
      <w:rPr>
        <w:rStyle w:val="a8"/>
        <w:noProof/>
      </w:rPr>
      <w:t>1</w:t>
    </w:r>
    <w:r>
      <w:rPr>
        <w:rStyle w:val="a8"/>
      </w:rPr>
      <w:fldChar w:fldCharType="end"/>
    </w:r>
  </w:p>
  <w:p w:rsidR="00805785" w:rsidRDefault="00805785" w:rsidP="0080578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2E" w:rsidRDefault="00D5632E">
      <w:r>
        <w:separator/>
      </w:r>
    </w:p>
  </w:footnote>
  <w:footnote w:type="continuationSeparator" w:id="0">
    <w:p w:rsidR="00D5632E" w:rsidRDefault="00D56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8E7"/>
    <w:multiLevelType w:val="hybridMultilevel"/>
    <w:tmpl w:val="9A985484"/>
    <w:lvl w:ilvl="0" w:tplc="ACBAC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A051AC">
      <w:start w:val="1"/>
      <w:numFmt w:val="bullet"/>
      <w:lvlText w:val=""/>
      <w:lvlJc w:val="left"/>
      <w:pPr>
        <w:tabs>
          <w:tab w:val="num" w:pos="903"/>
        </w:tabs>
        <w:ind w:left="903" w:hanging="423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36455E"/>
    <w:multiLevelType w:val="hybridMultilevel"/>
    <w:tmpl w:val="C504B818"/>
    <w:lvl w:ilvl="0" w:tplc="F67E01BE">
      <w:start w:val="1"/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6461FE8">
      <w:numFmt w:val="bullet"/>
      <w:lvlText w:val="-"/>
      <w:lvlJc w:val="left"/>
      <w:pPr>
        <w:tabs>
          <w:tab w:val="num" w:pos="1770"/>
        </w:tabs>
        <w:ind w:left="1770" w:hanging="810"/>
      </w:pPr>
      <w:rPr>
        <w:rFonts w:ascii="Times New Roman" w:eastAsia="新細明體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D0A66B0"/>
    <w:multiLevelType w:val="hybridMultilevel"/>
    <w:tmpl w:val="9A985484"/>
    <w:lvl w:ilvl="0" w:tplc="6CBCF3D8">
      <w:start w:val="1"/>
      <w:numFmt w:val="bullet"/>
      <w:lvlText w:val="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1" w:tplc="FFA051AC">
      <w:start w:val="1"/>
      <w:numFmt w:val="bullet"/>
      <w:lvlText w:val=""/>
      <w:lvlJc w:val="left"/>
      <w:pPr>
        <w:tabs>
          <w:tab w:val="num" w:pos="903"/>
        </w:tabs>
        <w:ind w:left="903" w:hanging="423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E83797"/>
    <w:multiLevelType w:val="hybridMultilevel"/>
    <w:tmpl w:val="9A5E75C6"/>
    <w:lvl w:ilvl="0" w:tplc="6CBCF3D8">
      <w:start w:val="1"/>
      <w:numFmt w:val="bullet"/>
      <w:lvlText w:val="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5A0588F"/>
    <w:multiLevelType w:val="hybridMultilevel"/>
    <w:tmpl w:val="9B92D0FC"/>
    <w:lvl w:ilvl="0" w:tplc="6CBCF3D8">
      <w:start w:val="1"/>
      <w:numFmt w:val="bullet"/>
      <w:lvlText w:val=""/>
      <w:lvlJc w:val="left"/>
      <w:pPr>
        <w:tabs>
          <w:tab w:val="num" w:pos="355"/>
        </w:tabs>
        <w:ind w:left="355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9533D5A"/>
    <w:multiLevelType w:val="hybridMultilevel"/>
    <w:tmpl w:val="14C65516"/>
    <w:lvl w:ilvl="0" w:tplc="DA44DFA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D04399A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B9E158C"/>
    <w:multiLevelType w:val="hybridMultilevel"/>
    <w:tmpl w:val="C23AB6F6"/>
    <w:lvl w:ilvl="0" w:tplc="DCD2FF6E">
      <w:start w:val="1"/>
      <w:numFmt w:val="bullet"/>
      <w:lvlText w:val=""/>
      <w:lvlJc w:val="left"/>
      <w:pPr>
        <w:tabs>
          <w:tab w:val="num" w:pos="654"/>
        </w:tabs>
        <w:ind w:left="654" w:hanging="654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FAB6283"/>
    <w:multiLevelType w:val="hybridMultilevel"/>
    <w:tmpl w:val="9A985484"/>
    <w:lvl w:ilvl="0" w:tplc="28443024">
      <w:start w:val="1"/>
      <w:numFmt w:val="bullet"/>
      <w:lvlText w:val="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FFA051AC">
      <w:start w:val="1"/>
      <w:numFmt w:val="bullet"/>
      <w:lvlText w:val=""/>
      <w:lvlJc w:val="left"/>
      <w:pPr>
        <w:tabs>
          <w:tab w:val="num" w:pos="903"/>
        </w:tabs>
        <w:ind w:left="903" w:hanging="423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00142B8"/>
    <w:multiLevelType w:val="hybridMultilevel"/>
    <w:tmpl w:val="9DB6C48E"/>
    <w:lvl w:ilvl="0" w:tplc="6CBCF3D8">
      <w:start w:val="1"/>
      <w:numFmt w:val="bullet"/>
      <w:lvlText w:val="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71C59BE"/>
    <w:multiLevelType w:val="hybridMultilevel"/>
    <w:tmpl w:val="0EB8F8D4"/>
    <w:lvl w:ilvl="0" w:tplc="28443024">
      <w:start w:val="1"/>
      <w:numFmt w:val="bullet"/>
      <w:lvlText w:val="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FFA051AC">
      <w:start w:val="1"/>
      <w:numFmt w:val="bullet"/>
      <w:lvlText w:val=""/>
      <w:lvlJc w:val="left"/>
      <w:pPr>
        <w:tabs>
          <w:tab w:val="num" w:pos="903"/>
        </w:tabs>
        <w:ind w:left="903" w:hanging="423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D465BFE"/>
    <w:multiLevelType w:val="hybridMultilevel"/>
    <w:tmpl w:val="0EB8F8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A051AC">
      <w:start w:val="1"/>
      <w:numFmt w:val="bullet"/>
      <w:lvlText w:val=""/>
      <w:lvlJc w:val="left"/>
      <w:pPr>
        <w:tabs>
          <w:tab w:val="num" w:pos="903"/>
        </w:tabs>
        <w:ind w:left="903" w:hanging="423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F0A19E9"/>
    <w:multiLevelType w:val="hybridMultilevel"/>
    <w:tmpl w:val="4F1C5DCA"/>
    <w:lvl w:ilvl="0" w:tplc="6CBCF3D8">
      <w:start w:val="1"/>
      <w:numFmt w:val="bullet"/>
      <w:lvlText w:val="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F34648B"/>
    <w:multiLevelType w:val="hybridMultilevel"/>
    <w:tmpl w:val="DD663496"/>
    <w:lvl w:ilvl="0" w:tplc="0922C566">
      <w:start w:val="2"/>
      <w:numFmt w:val="bullet"/>
      <w:lvlText w:val=""/>
      <w:lvlJc w:val="left"/>
      <w:pPr>
        <w:tabs>
          <w:tab w:val="num" w:pos="306"/>
        </w:tabs>
        <w:ind w:left="306" w:hanging="43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403917E0"/>
    <w:multiLevelType w:val="hybridMultilevel"/>
    <w:tmpl w:val="C23AB6F6"/>
    <w:lvl w:ilvl="0" w:tplc="6CBCF3D8">
      <w:start w:val="1"/>
      <w:numFmt w:val="bullet"/>
      <w:lvlText w:val="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DF743C2"/>
    <w:multiLevelType w:val="hybridMultilevel"/>
    <w:tmpl w:val="4F1C5DCA"/>
    <w:lvl w:ilvl="0" w:tplc="28443024">
      <w:start w:val="1"/>
      <w:numFmt w:val="bullet"/>
      <w:lvlText w:val="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2473021"/>
    <w:multiLevelType w:val="hybridMultilevel"/>
    <w:tmpl w:val="2766B78E"/>
    <w:lvl w:ilvl="0" w:tplc="350C5C80">
      <w:start w:val="2"/>
      <w:numFmt w:val="bullet"/>
      <w:lvlText w:val=""/>
      <w:lvlJc w:val="left"/>
      <w:pPr>
        <w:tabs>
          <w:tab w:val="num" w:pos="306"/>
        </w:tabs>
        <w:ind w:left="306" w:hanging="43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2C357A6"/>
    <w:multiLevelType w:val="hybridMultilevel"/>
    <w:tmpl w:val="9B081340"/>
    <w:lvl w:ilvl="0" w:tplc="6CE89DAE">
      <w:start w:val="1"/>
      <w:numFmt w:val="bullet"/>
      <w:lvlText w:val=""/>
      <w:lvlJc w:val="left"/>
      <w:pPr>
        <w:tabs>
          <w:tab w:val="num" w:pos="306"/>
        </w:tabs>
        <w:ind w:left="306" w:hanging="43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92E7D0E"/>
    <w:multiLevelType w:val="hybridMultilevel"/>
    <w:tmpl w:val="513AA830"/>
    <w:lvl w:ilvl="0" w:tplc="B0BCABF6">
      <w:start w:val="1"/>
      <w:numFmt w:val="bullet"/>
      <w:lvlText w:val=""/>
      <w:lvlJc w:val="left"/>
      <w:pPr>
        <w:tabs>
          <w:tab w:val="num" w:pos="306"/>
        </w:tabs>
        <w:ind w:left="306" w:hanging="43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9851741"/>
    <w:multiLevelType w:val="hybridMultilevel"/>
    <w:tmpl w:val="9B92D0FC"/>
    <w:lvl w:ilvl="0" w:tplc="DB9A50E4">
      <w:start w:val="1"/>
      <w:numFmt w:val="bullet"/>
      <w:lvlText w:val=""/>
      <w:lvlJc w:val="left"/>
      <w:pPr>
        <w:tabs>
          <w:tab w:val="num" w:pos="306"/>
        </w:tabs>
        <w:ind w:left="306" w:hanging="43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1F00EEF"/>
    <w:multiLevelType w:val="hybridMultilevel"/>
    <w:tmpl w:val="1B78309C"/>
    <w:lvl w:ilvl="0" w:tplc="6CBCF3D8">
      <w:start w:val="1"/>
      <w:numFmt w:val="bullet"/>
      <w:lvlText w:val="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629C4595"/>
    <w:multiLevelType w:val="hybridMultilevel"/>
    <w:tmpl w:val="70B084AA"/>
    <w:lvl w:ilvl="0" w:tplc="9C68E6C4">
      <w:start w:val="2"/>
      <w:numFmt w:val="bullet"/>
      <w:lvlText w:val=""/>
      <w:lvlJc w:val="left"/>
      <w:pPr>
        <w:tabs>
          <w:tab w:val="num" w:pos="306"/>
        </w:tabs>
        <w:ind w:left="306" w:hanging="43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637D0207"/>
    <w:multiLevelType w:val="hybridMultilevel"/>
    <w:tmpl w:val="FBC0B61C"/>
    <w:lvl w:ilvl="0" w:tplc="CFF8FA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5C17264"/>
    <w:multiLevelType w:val="hybridMultilevel"/>
    <w:tmpl w:val="073CF4D0"/>
    <w:lvl w:ilvl="0" w:tplc="FFA051AC">
      <w:start w:val="1"/>
      <w:numFmt w:val="bullet"/>
      <w:lvlText w:val=""/>
      <w:lvlJc w:val="left"/>
      <w:pPr>
        <w:tabs>
          <w:tab w:val="num" w:pos="423"/>
        </w:tabs>
        <w:ind w:left="423" w:hanging="423"/>
      </w:pPr>
      <w:rPr>
        <w:rFonts w:ascii="Wingdings" w:hAnsi="Wingdings" w:hint="default"/>
        <w:sz w:val="16"/>
      </w:rPr>
    </w:lvl>
    <w:lvl w:ilvl="1" w:tplc="8B221B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A051AC">
      <w:start w:val="1"/>
      <w:numFmt w:val="bullet"/>
      <w:lvlText w:val=""/>
      <w:lvlJc w:val="left"/>
      <w:pPr>
        <w:tabs>
          <w:tab w:val="num" w:pos="1383"/>
        </w:tabs>
        <w:ind w:left="1383" w:hanging="423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8890E15"/>
    <w:multiLevelType w:val="hybridMultilevel"/>
    <w:tmpl w:val="F8C41EFA"/>
    <w:lvl w:ilvl="0" w:tplc="AAEA7D4C">
      <w:start w:val="1"/>
      <w:numFmt w:val="bullet"/>
      <w:lvlText w:val=""/>
      <w:lvlJc w:val="left"/>
      <w:pPr>
        <w:tabs>
          <w:tab w:val="num" w:pos="306"/>
        </w:tabs>
        <w:ind w:left="306" w:hanging="43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18"/>
  </w:num>
  <w:num w:numId="5">
    <w:abstractNumId w:val="23"/>
  </w:num>
  <w:num w:numId="6">
    <w:abstractNumId w:val="16"/>
  </w:num>
  <w:num w:numId="7">
    <w:abstractNumId w:val="17"/>
  </w:num>
  <w:num w:numId="8">
    <w:abstractNumId w:val="15"/>
  </w:num>
  <w:num w:numId="9">
    <w:abstractNumId w:val="12"/>
  </w:num>
  <w:num w:numId="10">
    <w:abstractNumId w:val="20"/>
  </w:num>
  <w:num w:numId="11">
    <w:abstractNumId w:val="1"/>
  </w:num>
  <w:num w:numId="12">
    <w:abstractNumId w:val="21"/>
  </w:num>
  <w:num w:numId="13">
    <w:abstractNumId w:val="3"/>
  </w:num>
  <w:num w:numId="14">
    <w:abstractNumId w:val="19"/>
  </w:num>
  <w:num w:numId="15">
    <w:abstractNumId w:val="8"/>
  </w:num>
  <w:num w:numId="16">
    <w:abstractNumId w:val="2"/>
  </w:num>
  <w:num w:numId="17">
    <w:abstractNumId w:val="7"/>
  </w:num>
  <w:num w:numId="18">
    <w:abstractNumId w:val="4"/>
  </w:num>
  <w:num w:numId="19">
    <w:abstractNumId w:val="11"/>
  </w:num>
  <w:num w:numId="20">
    <w:abstractNumId w:val="14"/>
  </w:num>
  <w:num w:numId="21">
    <w:abstractNumId w:val="9"/>
  </w:num>
  <w:num w:numId="22">
    <w:abstractNumId w:val="6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94"/>
    <w:rsid w:val="00001894"/>
    <w:rsid w:val="00094C66"/>
    <w:rsid w:val="000F410D"/>
    <w:rsid w:val="00130FB7"/>
    <w:rsid w:val="00294B14"/>
    <w:rsid w:val="0043637A"/>
    <w:rsid w:val="00490D21"/>
    <w:rsid w:val="004A6490"/>
    <w:rsid w:val="004B22DA"/>
    <w:rsid w:val="005308F7"/>
    <w:rsid w:val="005805D8"/>
    <w:rsid w:val="00691D85"/>
    <w:rsid w:val="006E3B3A"/>
    <w:rsid w:val="00805063"/>
    <w:rsid w:val="00805785"/>
    <w:rsid w:val="00844D2D"/>
    <w:rsid w:val="008903F4"/>
    <w:rsid w:val="008F35BE"/>
    <w:rsid w:val="008F4C0C"/>
    <w:rsid w:val="0093549F"/>
    <w:rsid w:val="009E5611"/>
    <w:rsid w:val="00A22B4F"/>
    <w:rsid w:val="00AD2703"/>
    <w:rsid w:val="00AF0869"/>
    <w:rsid w:val="00D221EE"/>
    <w:rsid w:val="00D5632E"/>
    <w:rsid w:val="00D7317C"/>
    <w:rsid w:val="00E44BE6"/>
    <w:rsid w:val="00F11093"/>
    <w:rsid w:val="00F75E6E"/>
    <w:rsid w:val="00F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b/>
      <w:bCs/>
      <w:i/>
      <w:iCs/>
      <w:sz w:val="32"/>
      <w:u w:val="single"/>
    </w:rPr>
  </w:style>
  <w:style w:type="paragraph" w:styleId="6">
    <w:name w:val="heading 6"/>
    <w:basedOn w:val="a"/>
    <w:next w:val="a"/>
    <w:qFormat/>
    <w:pPr>
      <w:keepNext/>
      <w:framePr w:hSpace="180" w:wrap="notBeside" w:hAnchor="margin" w:y="1319"/>
      <w:spacing w:line="0" w:lineRule="atLeast"/>
      <w:ind w:leftChars="50" w:left="120" w:rightChars="50" w:right="120"/>
      <w:outlineLvl w:val="5"/>
    </w:pPr>
    <w:rPr>
      <w:b/>
      <w:bCs/>
      <w:lang w:val="en-GB"/>
    </w:rPr>
  </w:style>
  <w:style w:type="paragraph" w:styleId="7">
    <w:name w:val="heading 7"/>
    <w:basedOn w:val="a"/>
    <w:next w:val="a"/>
    <w:qFormat/>
    <w:pPr>
      <w:keepNext/>
      <w:spacing w:line="300" w:lineRule="exact"/>
      <w:outlineLvl w:val="6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5">
    <w:name w:val="caption"/>
    <w:basedOn w:val="a"/>
    <w:next w:val="a"/>
    <w:qFormat/>
    <w:pPr>
      <w:jc w:val="center"/>
    </w:pPr>
    <w:rPr>
      <w:b/>
      <w:bCs/>
      <w:lang w:val="en-GB"/>
    </w:rPr>
  </w:style>
  <w:style w:type="paragraph" w:styleId="a6">
    <w:name w:val="Body Text Indent"/>
    <w:basedOn w:val="a"/>
    <w:pPr>
      <w:spacing w:line="0" w:lineRule="atLeast"/>
      <w:ind w:left="218"/>
    </w:pPr>
    <w:rPr>
      <w:b/>
      <w:bCs/>
      <w:sz w:val="20"/>
      <w:lang w:val="en-GB"/>
    </w:rPr>
  </w:style>
  <w:style w:type="paragraph" w:styleId="a7">
    <w:name w:val="footer"/>
    <w:basedOn w:val="a"/>
    <w:rsid w:val="00805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805785"/>
  </w:style>
  <w:style w:type="paragraph" w:styleId="a9">
    <w:name w:val="header"/>
    <w:basedOn w:val="a"/>
    <w:link w:val="aa"/>
    <w:rsid w:val="008F4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8F4C0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b/>
      <w:bCs/>
      <w:i/>
      <w:iCs/>
      <w:sz w:val="32"/>
      <w:u w:val="single"/>
    </w:rPr>
  </w:style>
  <w:style w:type="paragraph" w:styleId="6">
    <w:name w:val="heading 6"/>
    <w:basedOn w:val="a"/>
    <w:next w:val="a"/>
    <w:qFormat/>
    <w:pPr>
      <w:keepNext/>
      <w:framePr w:hSpace="180" w:wrap="notBeside" w:hAnchor="margin" w:y="1319"/>
      <w:spacing w:line="0" w:lineRule="atLeast"/>
      <w:ind w:leftChars="50" w:left="120" w:rightChars="50" w:right="120"/>
      <w:outlineLvl w:val="5"/>
    </w:pPr>
    <w:rPr>
      <w:b/>
      <w:bCs/>
      <w:lang w:val="en-GB"/>
    </w:rPr>
  </w:style>
  <w:style w:type="paragraph" w:styleId="7">
    <w:name w:val="heading 7"/>
    <w:basedOn w:val="a"/>
    <w:next w:val="a"/>
    <w:qFormat/>
    <w:pPr>
      <w:keepNext/>
      <w:spacing w:line="300" w:lineRule="exact"/>
      <w:outlineLvl w:val="6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5">
    <w:name w:val="caption"/>
    <w:basedOn w:val="a"/>
    <w:next w:val="a"/>
    <w:qFormat/>
    <w:pPr>
      <w:jc w:val="center"/>
    </w:pPr>
    <w:rPr>
      <w:b/>
      <w:bCs/>
      <w:lang w:val="en-GB"/>
    </w:rPr>
  </w:style>
  <w:style w:type="paragraph" w:styleId="a6">
    <w:name w:val="Body Text Indent"/>
    <w:basedOn w:val="a"/>
    <w:pPr>
      <w:spacing w:line="0" w:lineRule="atLeast"/>
      <w:ind w:left="218"/>
    </w:pPr>
    <w:rPr>
      <w:b/>
      <w:bCs/>
      <w:sz w:val="20"/>
      <w:lang w:val="en-GB"/>
    </w:rPr>
  </w:style>
  <w:style w:type="paragraph" w:styleId="a7">
    <w:name w:val="footer"/>
    <w:basedOn w:val="a"/>
    <w:rsid w:val="00805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805785"/>
  </w:style>
  <w:style w:type="paragraph" w:styleId="a9">
    <w:name w:val="header"/>
    <w:basedOn w:val="a"/>
    <w:link w:val="aa"/>
    <w:rsid w:val="008F4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8F4C0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Company>HKSARG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ES5</dc:title>
  <dc:creator>localuser</dc:creator>
  <cp:lastModifiedBy>HUNG, Ka-yui Iris</cp:lastModifiedBy>
  <cp:revision>2</cp:revision>
  <cp:lastPrinted>2009-04-29T06:19:00Z</cp:lastPrinted>
  <dcterms:created xsi:type="dcterms:W3CDTF">2016-06-07T06:26:00Z</dcterms:created>
  <dcterms:modified xsi:type="dcterms:W3CDTF">2016-06-07T06:26:00Z</dcterms:modified>
</cp:coreProperties>
</file>